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96" w:rsidRPr="00122A96" w:rsidRDefault="00122A96" w:rsidP="00122A96">
      <w:pPr>
        <w:jc w:val="center"/>
        <w:rPr>
          <w:b/>
          <w:sz w:val="28"/>
          <w:szCs w:val="28"/>
        </w:rPr>
      </w:pPr>
      <w:r w:rsidRPr="00122A96">
        <w:rPr>
          <w:b/>
          <w:sz w:val="28"/>
          <w:szCs w:val="28"/>
        </w:rPr>
        <w:t>ΕΚΔΡΟΜΗ ΣΤΟ ΆΓΙΟΝ ΌΡΟΣ</w:t>
      </w:r>
    </w:p>
    <w:p w:rsidR="003F2540" w:rsidRDefault="003F2540" w:rsidP="00122A96">
      <w:pPr>
        <w:spacing w:line="360" w:lineRule="auto"/>
        <w:jc w:val="both"/>
        <w:rPr>
          <w:sz w:val="28"/>
          <w:szCs w:val="28"/>
          <w:lang w:val="en-US"/>
        </w:rPr>
      </w:pPr>
    </w:p>
    <w:p w:rsidR="00122A96" w:rsidRPr="00122A96" w:rsidRDefault="00122A96" w:rsidP="003F2540">
      <w:pPr>
        <w:spacing w:line="360" w:lineRule="auto"/>
        <w:ind w:firstLine="720"/>
        <w:jc w:val="both"/>
        <w:rPr>
          <w:sz w:val="28"/>
          <w:szCs w:val="28"/>
        </w:rPr>
      </w:pPr>
      <w:r>
        <w:rPr>
          <w:sz w:val="28"/>
          <w:szCs w:val="28"/>
        </w:rPr>
        <w:t>Τα Ιδιωτικά Εκπαιδευτήρια Βόλου «</w:t>
      </w:r>
      <w:r w:rsidRPr="00122A96">
        <w:rPr>
          <w:b/>
          <w:sz w:val="28"/>
          <w:szCs w:val="28"/>
        </w:rPr>
        <w:t>Προμηθέας</w:t>
      </w:r>
      <w:r>
        <w:rPr>
          <w:sz w:val="28"/>
          <w:szCs w:val="28"/>
        </w:rPr>
        <w:t>» στο πλαίσιο εξωσχολικών δραστηριοτήτων και με υπεύθυνο δράσης τον Θεολόγο κ. Νικολόπουλο, πραγματοποίησ</w:t>
      </w:r>
      <w:r w:rsidR="00E01268">
        <w:rPr>
          <w:sz w:val="28"/>
          <w:szCs w:val="28"/>
        </w:rPr>
        <w:t>αν</w:t>
      </w:r>
      <w:r>
        <w:rPr>
          <w:sz w:val="28"/>
          <w:szCs w:val="28"/>
        </w:rPr>
        <w:t xml:space="preserve"> εκδρομή στο </w:t>
      </w:r>
      <w:proofErr w:type="spellStart"/>
      <w:r w:rsidRPr="003F2540">
        <w:rPr>
          <w:b/>
          <w:sz w:val="28"/>
          <w:szCs w:val="28"/>
        </w:rPr>
        <w:t>Άγιον</w:t>
      </w:r>
      <w:proofErr w:type="spellEnd"/>
      <w:r w:rsidRPr="003F2540">
        <w:rPr>
          <w:b/>
          <w:sz w:val="28"/>
          <w:szCs w:val="28"/>
        </w:rPr>
        <w:t xml:space="preserve"> Όρος</w:t>
      </w:r>
      <w:r>
        <w:rPr>
          <w:sz w:val="28"/>
          <w:szCs w:val="28"/>
        </w:rPr>
        <w:t xml:space="preserve"> κατά την διάρκεια των Εορτών του Πάσχα. Οι μαθητές είχαν την μοναδική ευκαιρία να θαυμάσουν τα κτίσματα των </w:t>
      </w:r>
      <w:r w:rsidRPr="003F2540">
        <w:rPr>
          <w:sz w:val="28"/>
          <w:szCs w:val="28"/>
          <w:u w:val="single"/>
        </w:rPr>
        <w:t xml:space="preserve">Ιερών Μονών Μεγίστης Λαύρας </w:t>
      </w:r>
      <w:r w:rsidR="003710DD" w:rsidRPr="003F2540">
        <w:rPr>
          <w:sz w:val="28"/>
          <w:szCs w:val="28"/>
          <w:u w:val="single"/>
        </w:rPr>
        <w:t xml:space="preserve">και </w:t>
      </w:r>
      <w:r w:rsidRPr="003F2540">
        <w:rPr>
          <w:sz w:val="28"/>
          <w:szCs w:val="28"/>
          <w:u w:val="single"/>
        </w:rPr>
        <w:t>Ιβήρων</w:t>
      </w:r>
      <w:r>
        <w:rPr>
          <w:sz w:val="28"/>
          <w:szCs w:val="28"/>
        </w:rPr>
        <w:t xml:space="preserve"> όπου είδαν την </w:t>
      </w:r>
      <w:r w:rsidR="003710DD">
        <w:rPr>
          <w:sz w:val="28"/>
          <w:szCs w:val="28"/>
        </w:rPr>
        <w:t xml:space="preserve">μοναδική </w:t>
      </w:r>
      <w:r w:rsidRPr="003F2540">
        <w:rPr>
          <w:sz w:val="28"/>
          <w:szCs w:val="28"/>
          <w:u w:val="single"/>
        </w:rPr>
        <w:t xml:space="preserve">εικόνα της Παναγίας της </w:t>
      </w:r>
      <w:proofErr w:type="spellStart"/>
      <w:r w:rsidR="003766B9" w:rsidRPr="003F2540">
        <w:rPr>
          <w:sz w:val="28"/>
          <w:szCs w:val="28"/>
          <w:u w:val="single"/>
        </w:rPr>
        <w:t>Πορταΐ</w:t>
      </w:r>
      <w:r w:rsidR="00E01268" w:rsidRPr="003F2540">
        <w:rPr>
          <w:sz w:val="28"/>
          <w:szCs w:val="28"/>
          <w:u w:val="single"/>
        </w:rPr>
        <w:t>τισσας</w:t>
      </w:r>
      <w:proofErr w:type="spellEnd"/>
      <w:r w:rsidR="00E01268">
        <w:rPr>
          <w:sz w:val="28"/>
          <w:szCs w:val="28"/>
        </w:rPr>
        <w:t xml:space="preserve"> και </w:t>
      </w:r>
      <w:r>
        <w:rPr>
          <w:sz w:val="28"/>
          <w:szCs w:val="28"/>
        </w:rPr>
        <w:t xml:space="preserve">το </w:t>
      </w:r>
      <w:r w:rsidRPr="003F2540">
        <w:rPr>
          <w:sz w:val="28"/>
          <w:szCs w:val="28"/>
          <w:u w:val="single"/>
        </w:rPr>
        <w:t>κελί του Αγίου Νικολάου</w:t>
      </w:r>
      <w:r>
        <w:rPr>
          <w:sz w:val="28"/>
          <w:szCs w:val="28"/>
        </w:rPr>
        <w:t xml:space="preserve">, και να έρθουν κοντά στην Βυζαντινή παράδοση. Επίσης, εντυπωσιάστηκαν από την ηρεμία του τοπίου, την αγάπη και την φιλοξενία των Μοναχών, την Ιεροπρέπεια και την Ιεροτελεστία του Αγίου Όρους, ενώ παρατήρησαν τις Βυζαντινές εικόνες και τις μοναδικές τοιχογραφίες, οι οποίες είναι επηρεασμένες από τον Αγιορείτικο ρυθμό. Οι μαθητές συνοδεύονταν από τους γονείς – κηδεμόνες και από τον Θεολόγο του Σχολείου κ. </w:t>
      </w:r>
      <w:r w:rsidRPr="003F2540">
        <w:rPr>
          <w:sz w:val="28"/>
          <w:szCs w:val="28"/>
          <w:u w:val="single"/>
        </w:rPr>
        <w:t>Νικολόπουλο</w:t>
      </w:r>
      <w:r>
        <w:rPr>
          <w:sz w:val="28"/>
          <w:szCs w:val="28"/>
        </w:rPr>
        <w:t xml:space="preserve"> Σωτήριο, ο οποίος τους είχε προετοιμάσει για την εξαιρετική και μοναδική αυτή εμπειρία</w:t>
      </w:r>
      <w:r w:rsidR="00E01268">
        <w:rPr>
          <w:sz w:val="28"/>
          <w:szCs w:val="28"/>
        </w:rPr>
        <w:t>, που όπως και οι ίδιοι δήλωσαν θα τους μείνει αξέχαστη!</w:t>
      </w:r>
    </w:p>
    <w:sectPr w:rsidR="00122A96" w:rsidRPr="00122A96" w:rsidSect="00135A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2A96"/>
    <w:rsid w:val="00122A96"/>
    <w:rsid w:val="00135A96"/>
    <w:rsid w:val="003710DD"/>
    <w:rsid w:val="003766B9"/>
    <w:rsid w:val="003F2540"/>
    <w:rsid w:val="005C2350"/>
    <w:rsid w:val="00E01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155</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Iapetos</dc:creator>
  <cp:keywords/>
  <dc:description/>
  <cp:lastModifiedBy>Kostas</cp:lastModifiedBy>
  <cp:revision>5</cp:revision>
  <cp:lastPrinted>2013-05-17T10:36:00Z</cp:lastPrinted>
  <dcterms:created xsi:type="dcterms:W3CDTF">2013-05-17T10:20:00Z</dcterms:created>
  <dcterms:modified xsi:type="dcterms:W3CDTF">2013-05-24T13:26:00Z</dcterms:modified>
</cp:coreProperties>
</file>